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CA15897" w14:textId="77777777" w:rsidR="00DC539C" w:rsidRDefault="00DC539C" w:rsidP="00DC539C">
      <w:r>
        <w:t>180 mm</w:t>
      </w:r>
    </w:p>
    <w:p w14:paraId="64D082F4" w14:textId="77777777" w:rsidR="00DC539C" w:rsidRDefault="00DC539C" w:rsidP="00DC539C">
      <w:r>
        <w:t>material: oţel</w:t>
      </w:r>
    </w:p>
    <w:p w14:paraId="37634C3E" w14:textId="2E3CAC46" w:rsidR="00481B83" w:rsidRPr="00C34403" w:rsidRDefault="00DC539C" w:rsidP="00DC539C">
      <w:r>
        <w:t>mâner izolat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1435B"/>
    <w:rsid w:val="00537E0C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C539C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2023-01-26T14:22:00Z</dcterms:modified>
</cp:coreProperties>
</file>